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C97850" w:rsidRDefault="00D62D5D" w:rsidP="00C9785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834B8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F3689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C97850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834B8">
              <w:rPr>
                <w:sz w:val="24"/>
                <w:szCs w:val="24"/>
              </w:rPr>
              <w:t xml:space="preserve"> B/17-2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97850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097685" w:rsidRDefault="00097685" w:rsidP="0009768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97685" w:rsidRDefault="00097685" w:rsidP="000976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C97850" w:rsidRPr="00742916" w:rsidRDefault="00097685" w:rsidP="0009768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93EC0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72082" w:rsidP="00D62D5D">
            <w:pPr>
              <w:rPr>
                <w:sz w:val="24"/>
                <w:szCs w:val="24"/>
              </w:rPr>
            </w:pPr>
            <w:r w:rsidRPr="00B14DFE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14DF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B14DFE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B14DFE">
              <w:rPr>
                <w:sz w:val="24"/>
                <w:szCs w:val="24"/>
              </w:rPr>
              <w:t xml:space="preserve">Mirosław </w:t>
            </w:r>
            <w:proofErr w:type="spellStart"/>
            <w:r w:rsidRPr="00B14DFE">
              <w:rPr>
                <w:sz w:val="24"/>
                <w:szCs w:val="24"/>
              </w:rPr>
              <w:t>Patalon</w:t>
            </w:r>
            <w:proofErr w:type="spellEnd"/>
            <w:r w:rsidRPr="00B14DFE">
              <w:rPr>
                <w:sz w:val="24"/>
                <w:szCs w:val="24"/>
              </w:rPr>
              <w:t>,</w:t>
            </w:r>
            <w:r w:rsidR="00F853E4" w:rsidRPr="00F022DB">
              <w:rPr>
                <w:sz w:val="24"/>
                <w:szCs w:val="24"/>
              </w:rPr>
              <w:t xml:space="preserve"> </w:t>
            </w:r>
            <w:r w:rsidR="00F853E4">
              <w:rPr>
                <w:sz w:val="24"/>
                <w:szCs w:val="24"/>
              </w:rPr>
              <w:br/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B14DFE">
              <w:rPr>
                <w:sz w:val="24"/>
                <w:szCs w:val="24"/>
              </w:rPr>
              <w:t xml:space="preserve"> dr hab. Jan Papież, dr hab. Lucyna </w:t>
            </w:r>
            <w:proofErr w:type="spellStart"/>
            <w:r w:rsidRPr="00B14DFE">
              <w:rPr>
                <w:sz w:val="24"/>
                <w:szCs w:val="24"/>
              </w:rPr>
              <w:t>Hurło</w:t>
            </w:r>
            <w:proofErr w:type="spellEnd"/>
            <w:r w:rsidRPr="00B14DFE">
              <w:rPr>
                <w:sz w:val="24"/>
                <w:szCs w:val="24"/>
              </w:rPr>
              <w:t>,</w:t>
            </w:r>
            <w:r w:rsidR="00F853E4" w:rsidRPr="00B14DFE">
              <w:rPr>
                <w:sz w:val="24"/>
                <w:szCs w:val="24"/>
              </w:rPr>
              <w:br/>
            </w:r>
            <w:r w:rsidRPr="00B14DFE">
              <w:rPr>
                <w:sz w:val="24"/>
                <w:szCs w:val="24"/>
              </w:rPr>
              <w:t xml:space="preserve"> dr Małgorzata Moszyńska, dr Joanna Nowak, dr Irena Sorokosz, </w:t>
            </w:r>
            <w:r w:rsidR="00F853E4" w:rsidRPr="00B14DFE">
              <w:rPr>
                <w:sz w:val="24"/>
                <w:szCs w:val="24"/>
              </w:rPr>
              <w:br/>
            </w:r>
            <w:r w:rsidRPr="00B14DFE">
              <w:rPr>
                <w:sz w:val="24"/>
                <w:szCs w:val="24"/>
              </w:rPr>
              <w:t>dr Iwona Kijowska.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72082" w:rsidP="00102E38">
            <w:pPr>
              <w:rPr>
                <w:sz w:val="24"/>
                <w:szCs w:val="24"/>
              </w:rPr>
            </w:pPr>
            <w:r w:rsidRPr="00B14DFE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B14DF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B14DFE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B14DFE">
              <w:rPr>
                <w:sz w:val="24"/>
                <w:szCs w:val="24"/>
              </w:rPr>
              <w:t xml:space="preserve">Mirosław </w:t>
            </w:r>
            <w:proofErr w:type="spellStart"/>
            <w:r w:rsidRPr="00B14DFE">
              <w:rPr>
                <w:sz w:val="24"/>
                <w:szCs w:val="24"/>
              </w:rPr>
              <w:t>Patalon</w:t>
            </w:r>
            <w:proofErr w:type="spellEnd"/>
            <w:r w:rsidRPr="00B14DFE">
              <w:rPr>
                <w:sz w:val="24"/>
                <w:szCs w:val="24"/>
              </w:rPr>
              <w:t xml:space="preserve">, </w:t>
            </w:r>
            <w:r w:rsidR="00F853E4" w:rsidRPr="00B14DFE">
              <w:rPr>
                <w:sz w:val="24"/>
                <w:szCs w:val="24"/>
              </w:rPr>
              <w:br/>
            </w:r>
            <w:r w:rsidR="00F853E4">
              <w:rPr>
                <w:sz w:val="24"/>
                <w:szCs w:val="24"/>
              </w:rPr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B14DFE">
              <w:rPr>
                <w:sz w:val="24"/>
                <w:szCs w:val="24"/>
              </w:rPr>
              <w:t xml:space="preserve">dr hab. Jan Papież, dr hab. Lucyna </w:t>
            </w:r>
            <w:proofErr w:type="spellStart"/>
            <w:r w:rsidRPr="00B14DFE">
              <w:rPr>
                <w:sz w:val="24"/>
                <w:szCs w:val="24"/>
              </w:rPr>
              <w:t>Hurło</w:t>
            </w:r>
            <w:proofErr w:type="spellEnd"/>
            <w:r w:rsidRPr="00B14DFE">
              <w:rPr>
                <w:sz w:val="24"/>
                <w:szCs w:val="24"/>
              </w:rPr>
              <w:t xml:space="preserve">, </w:t>
            </w:r>
            <w:r w:rsidR="00F853E4" w:rsidRPr="00B14DFE">
              <w:rPr>
                <w:sz w:val="24"/>
                <w:szCs w:val="24"/>
              </w:rPr>
              <w:br/>
            </w:r>
            <w:r w:rsidRPr="00B14DFE">
              <w:rPr>
                <w:sz w:val="24"/>
                <w:szCs w:val="24"/>
              </w:rPr>
              <w:t>dr Małgorzata Moszyńska, dr Joanna Nowak, dr Irena Sorokosz,</w:t>
            </w:r>
            <w:r w:rsidR="00F853E4" w:rsidRPr="00B14DFE">
              <w:rPr>
                <w:sz w:val="24"/>
                <w:szCs w:val="24"/>
              </w:rPr>
              <w:br/>
            </w:r>
            <w:r w:rsidRPr="00B14DFE">
              <w:rPr>
                <w:sz w:val="24"/>
                <w:szCs w:val="24"/>
              </w:rPr>
              <w:t xml:space="preserve"> dr Iwona Kijowska.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Zaznajomienie studentów z podstawowymi zasadami pisania pracy dyplomowej, zgodnie z wymogami metodyki i metodologii pracy naukowej</w:t>
            </w:r>
          </w:p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 xml:space="preserve">Wykształcenie umiejętności redagowania i korekty tekstu </w:t>
            </w:r>
          </w:p>
          <w:p w:rsidR="00D43D7A" w:rsidRP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Wykształcenie umiejętności konstruowania narzędzi badawczych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B14DFE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097685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A67DB2" w:rsidRPr="00A67DB2">
              <w:rPr>
                <w:sz w:val="24"/>
                <w:szCs w:val="24"/>
              </w:rPr>
              <w:t>ymienia eleme</w:t>
            </w:r>
            <w:r w:rsidR="00A67DB2">
              <w:rPr>
                <w:sz w:val="24"/>
                <w:szCs w:val="24"/>
              </w:rPr>
              <w:t>n</w:t>
            </w:r>
            <w:r w:rsidR="00A67DB2" w:rsidRPr="00A67DB2">
              <w:rPr>
                <w:sz w:val="24"/>
                <w:szCs w:val="24"/>
              </w:rPr>
              <w:t xml:space="preserve">tarną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393EC0" w:rsidRDefault="00393EC0" w:rsidP="00393EC0">
            <w:p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Charakteryzuje podstawowe teorie dotyczące wybranej przez sie</w:t>
            </w:r>
            <w:r>
              <w:rPr>
                <w:sz w:val="24"/>
                <w:szCs w:val="24"/>
              </w:rPr>
              <w:t xml:space="preserve">bie tematyki pracy </w:t>
            </w:r>
            <w:r w:rsidRPr="00393EC0">
              <w:rPr>
                <w:sz w:val="24"/>
                <w:szCs w:val="24"/>
              </w:rPr>
              <w:t>dyplomowe</w:t>
            </w:r>
            <w:r>
              <w:rPr>
                <w:sz w:val="24"/>
                <w:szCs w:val="24"/>
              </w:rPr>
              <w:t xml:space="preserve"> oraz wyjaśnia uwarunkowania</w:t>
            </w:r>
            <w:r w:rsidRPr="00393EC0">
              <w:rPr>
                <w:sz w:val="24"/>
                <w:szCs w:val="24"/>
              </w:rPr>
              <w:t xml:space="preserve"> współczesnych teorii wychowania, uczenia się i nauczania</w:t>
            </w:r>
            <w:r w:rsidRPr="00393EC0">
              <w:rPr>
                <w:rFonts w:eastAsia="Calibri"/>
                <w:sz w:val="24"/>
                <w:szCs w:val="24"/>
              </w:rPr>
              <w:t xml:space="preserve"> w systemie nauk hu</w:t>
            </w:r>
            <w:r>
              <w:rPr>
                <w:rFonts w:eastAsia="Calibri"/>
                <w:sz w:val="24"/>
                <w:szCs w:val="24"/>
              </w:rPr>
              <w:t>manistycznych i społecznych, ich metodologicznych powiązań</w:t>
            </w:r>
            <w:r w:rsidRPr="00393EC0">
              <w:rPr>
                <w:rFonts w:eastAsia="Calibri"/>
                <w:sz w:val="24"/>
                <w:szCs w:val="24"/>
              </w:rPr>
              <w:t xml:space="preserve"> z innymi dyscyplinami naukowymi</w:t>
            </w:r>
            <w:r w:rsidRPr="00393EC0">
              <w:rPr>
                <w:sz w:val="24"/>
                <w:szCs w:val="24"/>
              </w:rPr>
              <w:t xml:space="preserve"> w zakresie wybranej przez siebie tema</w:t>
            </w:r>
            <w:r>
              <w:rPr>
                <w:sz w:val="24"/>
                <w:szCs w:val="24"/>
              </w:rPr>
              <w:t>tyki pracy dyplomowej</w:t>
            </w:r>
            <w:r w:rsidR="00A67DB2" w:rsidRPr="00393E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</w:t>
            </w:r>
            <w:r w:rsidR="00393EC0" w:rsidRPr="00EA2386">
              <w:rPr>
                <w:sz w:val="24"/>
                <w:szCs w:val="24"/>
              </w:rPr>
              <w:t>yjaśnia założenia metodologiczne dotyczące badań pedagogicznych (ilościowych, jak i jakościowych), możliwe do zastosowa</w:t>
            </w:r>
            <w:r w:rsidRPr="00EA2386">
              <w:rPr>
                <w:sz w:val="24"/>
                <w:szCs w:val="24"/>
              </w:rPr>
              <w:t>nia w swojej pracy dyplomowej</w:t>
            </w:r>
            <w:r w:rsidR="00393EC0" w:rsidRPr="00EA2386">
              <w:rPr>
                <w:sz w:val="24"/>
                <w:szCs w:val="24"/>
              </w:rPr>
              <w:t xml:space="preserve"> oraz omawia sposoby interpretacji i prezentacji uzyskanych wyników badań</w:t>
            </w:r>
            <w:r>
              <w:rPr>
                <w:sz w:val="24"/>
                <w:szCs w:val="24"/>
              </w:rPr>
              <w:t>,</w:t>
            </w:r>
            <w:r w:rsidRPr="00EA23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 uporządkowaną </w:t>
            </w:r>
            <w:r w:rsidRPr="00EA2386">
              <w:rPr>
                <w:sz w:val="24"/>
                <w:szCs w:val="24"/>
              </w:rPr>
              <w:t>wiedzę o metodach i narzędziach</w:t>
            </w:r>
            <w:r w:rsidR="00A80FFD" w:rsidRPr="00EA2386">
              <w:rPr>
                <w:sz w:val="24"/>
                <w:szCs w:val="24"/>
              </w:rPr>
              <w:t>; rozumie pojęcia i</w:t>
            </w:r>
            <w:r w:rsidR="00A67DB2" w:rsidRPr="00EA2386">
              <w:rPr>
                <w:sz w:val="24"/>
                <w:szCs w:val="24"/>
              </w:rPr>
              <w:t xml:space="preserve"> przestrzega zasad ochrony własności prawa </w:t>
            </w:r>
            <w:r w:rsidR="00A80FFD" w:rsidRPr="00EA2386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B14DF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A80FFD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Dokonuje przeglądu literatury i ujmuje wybrane zagadnienia w ramy swojej pracy dyplomowej, zgodnie ze standardami konstruowania tego typu prac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EA238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386" w:rsidRDefault="00EA2386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86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Opracowuje własne narzędzie badawcze zgodnie ze standardami ich konstruowania, samodzielnie rozwija swoje umiejętności badawcze w oparciu o przyjętą metodologię w naukach pedagogicznych z  wykorzystaniem narzędzi ICT</w:t>
            </w:r>
            <w:r w:rsidR="00D834B8">
              <w:rPr>
                <w:sz w:val="24"/>
                <w:szCs w:val="24"/>
              </w:rPr>
              <w:t xml:space="preserve"> (w tym programu statystycznego </w:t>
            </w:r>
            <w:proofErr w:type="spellStart"/>
            <w:r w:rsidR="00D834B8">
              <w:rPr>
                <w:sz w:val="24"/>
                <w:szCs w:val="24"/>
              </w:rPr>
              <w:t>Statistica</w:t>
            </w:r>
            <w:proofErr w:type="spellEnd"/>
            <w:r w:rsidR="00D834B8">
              <w:rPr>
                <w:sz w:val="24"/>
                <w:szCs w:val="24"/>
              </w:rPr>
              <w:t xml:space="preserve"> PL13).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2386" w:rsidRDefault="00EA238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A80FFD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 sposób precyzyjny i spójny wypowiada się w mowie i piśmie</w:t>
            </w:r>
            <w:r w:rsidR="00EA2386" w:rsidRPr="00EA2386">
              <w:rPr>
                <w:sz w:val="24"/>
                <w:szCs w:val="24"/>
              </w:rPr>
              <w:t>,</w:t>
            </w:r>
            <w:r w:rsidR="000777B8" w:rsidRPr="00EA2386">
              <w:rPr>
                <w:sz w:val="24"/>
                <w:szCs w:val="24"/>
              </w:rPr>
              <w:t xml:space="preserve"> </w:t>
            </w:r>
            <w:r w:rsidR="00EA2386" w:rsidRPr="00EA2386">
              <w:rPr>
                <w:sz w:val="24"/>
                <w:szCs w:val="24"/>
              </w:rPr>
              <w:t xml:space="preserve">redaguje i dokonuje korekty tekstu w swojej pracy dyplomowej.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Analizuje wstępne wyniki uzyskane we własnych badaniach przygotowywanych w ramach swojej pracy licencjackiej oraz wyciąga wnioski na ich podstawie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EA2386">
              <w:rPr>
                <w:sz w:val="24"/>
                <w:szCs w:val="24"/>
              </w:rPr>
              <w:t>09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 xml:space="preserve"> Opracowanie narzędzi badawczych oraz ich weryfikacja (badania pilotażowe)</w:t>
            </w:r>
          </w:p>
          <w:p w:rsidR="00A67DB2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Rzeczywisty wybór terenu badań, grup badawczych, uzyskanie formalnej zgody odpowiednich czynników na prowadzenie badań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Default="00A67DB2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  <w:p w:rsidR="00D834B8" w:rsidRPr="00C72082" w:rsidRDefault="00D834B8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Podręcznik do statystyki: </w:t>
            </w:r>
            <w:r w:rsidRPr="00EE5FAA">
              <w:rPr>
                <w:sz w:val="24"/>
                <w:szCs w:val="24"/>
              </w:rPr>
              <w:t>https://www.statsoft.pl/textbook/stathome.html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Default="00385190" w:rsidP="00385190">
            <w:pPr>
              <w:jc w:val="both"/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</w:p>
          <w:p w:rsidR="00D834B8" w:rsidRPr="00385190" w:rsidRDefault="00D834B8" w:rsidP="00385190">
            <w:pPr>
              <w:jc w:val="both"/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Pr="00C97850" w:rsidRDefault="00A67DB2" w:rsidP="00914F35">
            <w:pPr>
              <w:jc w:val="center"/>
              <w:rPr>
                <w:sz w:val="22"/>
                <w:szCs w:val="22"/>
              </w:rPr>
            </w:pPr>
            <w:r w:rsidRPr="00C97850">
              <w:rPr>
                <w:sz w:val="22"/>
                <w:szCs w:val="22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 w:rsidRPr="00C97850">
              <w:rPr>
                <w:sz w:val="22"/>
                <w:szCs w:val="22"/>
              </w:rPr>
              <w:t>uczenia się/grupy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Napisa</w:t>
            </w:r>
            <w:r>
              <w:rPr>
                <w:sz w:val="24"/>
                <w:szCs w:val="24"/>
              </w:rPr>
              <w:t>nie części teoretycznej pracy</w:t>
            </w:r>
            <w:r w:rsidRPr="00385190">
              <w:rPr>
                <w:sz w:val="24"/>
                <w:szCs w:val="24"/>
              </w:rPr>
              <w:t xml:space="preserve"> – </w:t>
            </w:r>
            <w:r w:rsidR="00C72082">
              <w:rPr>
                <w:sz w:val="24"/>
                <w:szCs w:val="24"/>
              </w:rPr>
              <w:t>jednego lub więcej</w:t>
            </w:r>
            <w:r w:rsidRPr="00385190">
              <w:rPr>
                <w:sz w:val="24"/>
                <w:szCs w:val="24"/>
              </w:rPr>
              <w:t xml:space="preserve"> rozdziałów</w:t>
            </w:r>
            <w:r w:rsidR="00C72082">
              <w:rPr>
                <w:sz w:val="24"/>
                <w:szCs w:val="24"/>
              </w:rPr>
              <w:t xml:space="preserve"> teoretycznych.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01,02,03,04,07</w:t>
            </w:r>
          </w:p>
        </w:tc>
      </w:tr>
      <w:tr w:rsidR="00385190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85190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Opracowanie narzędzi badawczych</w:t>
            </w:r>
            <w:r w:rsidR="00C7208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5190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D834B8" w:rsidRDefault="00385190" w:rsidP="00385190">
            <w:pPr>
              <w:rPr>
                <w:sz w:val="24"/>
                <w:szCs w:val="24"/>
              </w:rPr>
            </w:pPr>
            <w:r w:rsidRPr="00C72082">
              <w:rPr>
                <w:sz w:val="24"/>
                <w:szCs w:val="24"/>
              </w:rPr>
              <w:t xml:space="preserve">Podstawą zaliczenia przedmiotu jest </w:t>
            </w:r>
            <w:r w:rsidR="00C72082" w:rsidRPr="00C72082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  <w:r w:rsidR="00C72082">
              <w:rPr>
                <w:sz w:val="24"/>
                <w:szCs w:val="24"/>
              </w:rPr>
              <w:t>.</w:t>
            </w: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C97850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A67DB2" w:rsidRPr="00D75BAD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97850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140167" w:rsidP="00C978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67DB2" w:rsidRPr="00742916" w:rsidRDefault="007417A9" w:rsidP="00C978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C9785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B7F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97E51"/>
    <w:multiLevelType w:val="hybridMultilevel"/>
    <w:tmpl w:val="73E8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73E3"/>
    <w:rsid w:val="0007113D"/>
    <w:rsid w:val="000777B8"/>
    <w:rsid w:val="00081B12"/>
    <w:rsid w:val="00095CA9"/>
    <w:rsid w:val="00097685"/>
    <w:rsid w:val="000A5E4A"/>
    <w:rsid w:val="000D2E2A"/>
    <w:rsid w:val="000E1BD2"/>
    <w:rsid w:val="00102E38"/>
    <w:rsid w:val="00110B0A"/>
    <w:rsid w:val="0012055E"/>
    <w:rsid w:val="00140167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4212C"/>
    <w:rsid w:val="00385190"/>
    <w:rsid w:val="00393EC0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177D"/>
    <w:rsid w:val="005A102F"/>
    <w:rsid w:val="005F3CD3"/>
    <w:rsid w:val="006127A7"/>
    <w:rsid w:val="00642FC4"/>
    <w:rsid w:val="00681D12"/>
    <w:rsid w:val="006C7DB2"/>
    <w:rsid w:val="007417A9"/>
    <w:rsid w:val="00785125"/>
    <w:rsid w:val="007B0CA3"/>
    <w:rsid w:val="007C78B0"/>
    <w:rsid w:val="007F5341"/>
    <w:rsid w:val="008752E5"/>
    <w:rsid w:val="008C0792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F3689"/>
    <w:rsid w:val="00A42282"/>
    <w:rsid w:val="00A67DB2"/>
    <w:rsid w:val="00A80FFD"/>
    <w:rsid w:val="00A82DF8"/>
    <w:rsid w:val="00AE5499"/>
    <w:rsid w:val="00AF1A61"/>
    <w:rsid w:val="00B14DFE"/>
    <w:rsid w:val="00B346B8"/>
    <w:rsid w:val="00B71CD7"/>
    <w:rsid w:val="00BF09B6"/>
    <w:rsid w:val="00C60D83"/>
    <w:rsid w:val="00C72082"/>
    <w:rsid w:val="00C7503B"/>
    <w:rsid w:val="00C94F3E"/>
    <w:rsid w:val="00C97850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834B8"/>
    <w:rsid w:val="00DA552D"/>
    <w:rsid w:val="00E40D52"/>
    <w:rsid w:val="00EA2386"/>
    <w:rsid w:val="00EA2BC5"/>
    <w:rsid w:val="00EA59AD"/>
    <w:rsid w:val="00ED5BF1"/>
    <w:rsid w:val="00EE58DE"/>
    <w:rsid w:val="00EE706C"/>
    <w:rsid w:val="00EF5E44"/>
    <w:rsid w:val="00F3074D"/>
    <w:rsid w:val="00F357A7"/>
    <w:rsid w:val="00F740A4"/>
    <w:rsid w:val="00F853E4"/>
    <w:rsid w:val="00F85E55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C70BB"/>
  <w15:docId w15:val="{F75D68A7-4208-403D-80C2-8CE4918D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9DE42-FBBE-4944-8CE3-B2E934AF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888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dcterms:created xsi:type="dcterms:W3CDTF">2019-04-27T16:32:00Z</dcterms:created>
  <dcterms:modified xsi:type="dcterms:W3CDTF">2021-08-24T12:49:00Z</dcterms:modified>
</cp:coreProperties>
</file>